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54" w:rsidRDefault="008C1954">
      <w:r>
        <w:t>Peering and Routing Working Group Notes:</w:t>
      </w:r>
    </w:p>
    <w:p w:rsidR="008C1954" w:rsidRDefault="008C1954"/>
    <w:p w:rsidR="008C1954" w:rsidRDefault="008C1954">
      <w:r>
        <w:t>10/19/2010</w:t>
      </w:r>
    </w:p>
    <w:p w:rsidR="008C1954" w:rsidRDefault="008C1954"/>
    <w:p w:rsidR="008C1954" w:rsidRDefault="008C1954">
      <w:r>
        <w:t>Attending:</w:t>
      </w:r>
    </w:p>
    <w:p w:rsidR="008C1954" w:rsidRDefault="008C1954"/>
    <w:p w:rsidR="008C1954" w:rsidRDefault="008C1954">
      <w:r>
        <w:t>Steve Wallace</w:t>
      </w:r>
    </w:p>
    <w:p w:rsidR="008C1954" w:rsidRDefault="008C1954">
      <w:r>
        <w:t xml:space="preserve">Linda </w:t>
      </w:r>
      <w:proofErr w:type="spellStart"/>
      <w:r>
        <w:t>Roos</w:t>
      </w:r>
      <w:proofErr w:type="spellEnd"/>
    </w:p>
    <w:p w:rsidR="008C1954" w:rsidRDefault="008C1954">
      <w:fldSimple w:instr=" CONTACT _Con-3B9545311 ">
        <w:r w:rsidRPr="008C1954">
          <w:rPr>
            <w:noProof/>
          </w:rPr>
          <w:t>Dale Finkelson</w:t>
        </w:r>
      </w:fldSimple>
    </w:p>
    <w:p w:rsidR="008C1954" w:rsidRDefault="008C1954">
      <w:r>
        <w:t xml:space="preserve">Jeff </w:t>
      </w:r>
      <w:proofErr w:type="spellStart"/>
      <w:r>
        <w:t>Bartig</w:t>
      </w:r>
      <w:proofErr w:type="spellEnd"/>
    </w:p>
    <w:p w:rsidR="008C1954" w:rsidRDefault="008C1954">
      <w:r>
        <w:t>David Crowe</w:t>
      </w:r>
    </w:p>
    <w:p w:rsidR="008C1954" w:rsidRDefault="008C1954">
      <w:r>
        <w:t xml:space="preserve">Tom </w:t>
      </w:r>
      <w:proofErr w:type="spellStart"/>
      <w:r>
        <w:t>Knoller</w:t>
      </w:r>
      <w:proofErr w:type="spellEnd"/>
    </w:p>
    <w:p w:rsidR="008C1954" w:rsidRDefault="008C1954">
      <w:r>
        <w:t xml:space="preserve">Shannon </w:t>
      </w:r>
      <w:proofErr w:type="spellStart"/>
      <w:r>
        <w:t>Spurling</w:t>
      </w:r>
      <w:proofErr w:type="spellEnd"/>
    </w:p>
    <w:p w:rsidR="008C1954" w:rsidRDefault="008C1954">
      <w:r>
        <w:t xml:space="preserve">Darrell </w:t>
      </w:r>
      <w:proofErr w:type="spellStart"/>
      <w:r>
        <w:t>Newcombe</w:t>
      </w:r>
      <w:proofErr w:type="spellEnd"/>
    </w:p>
    <w:p w:rsidR="008C1954" w:rsidRDefault="008C1954">
      <w:proofErr w:type="spellStart"/>
      <w:r>
        <w:t>Cas</w:t>
      </w:r>
      <w:proofErr w:type="spellEnd"/>
      <w:r>
        <w:t xml:space="preserve"> </w:t>
      </w:r>
      <w:proofErr w:type="spellStart"/>
      <w:r>
        <w:t>d’Angelo</w:t>
      </w:r>
      <w:proofErr w:type="spellEnd"/>
    </w:p>
    <w:p w:rsidR="008C1954" w:rsidRDefault="008C1954">
      <w:r>
        <w:t>Ryan Vaughn</w:t>
      </w:r>
    </w:p>
    <w:p w:rsidR="008C1954" w:rsidRDefault="008C1954"/>
    <w:p w:rsidR="008C1954" w:rsidRDefault="008C1954">
      <w:r>
        <w:t>No particular changes or additions to the agenda.</w:t>
      </w:r>
    </w:p>
    <w:p w:rsidR="008C1954" w:rsidRDefault="008C1954"/>
    <w:p w:rsidR="00C47AA3" w:rsidRDefault="00C47AA3" w:rsidP="00C47AA3">
      <w:pPr>
        <w:widowControl w:val="0"/>
        <w:autoSpaceDE w:val="0"/>
        <w:autoSpaceDN w:val="0"/>
        <w:adjustRightInd w:val="0"/>
        <w:rPr>
          <w:rFonts w:ascii="Helvetica" w:hAnsi="Helvetica" w:cs="Helvetica"/>
        </w:rPr>
      </w:pPr>
      <w:r>
        <w:rPr>
          <w:rFonts w:ascii="Helvetica" w:hAnsi="Helvetica" w:cs="Helvetica"/>
        </w:rPr>
        <w:t>1.  Agenda bash</w:t>
      </w:r>
    </w:p>
    <w:p w:rsidR="00C47AA3" w:rsidRDefault="00C47AA3" w:rsidP="00C47AA3">
      <w:pPr>
        <w:widowControl w:val="0"/>
        <w:autoSpaceDE w:val="0"/>
        <w:autoSpaceDN w:val="0"/>
        <w:adjustRightInd w:val="0"/>
        <w:rPr>
          <w:rFonts w:ascii="Helvetica" w:hAnsi="Helvetica" w:cs="Helvetica"/>
        </w:rPr>
      </w:pPr>
      <w:r>
        <w:rPr>
          <w:rFonts w:ascii="Helvetica" w:hAnsi="Helvetica" w:cs="Helvetica"/>
        </w:rPr>
        <w:t>2.  Update from Internet2 on peering</w:t>
      </w:r>
    </w:p>
    <w:p w:rsidR="00C47AA3" w:rsidRDefault="00C47AA3" w:rsidP="00C47AA3">
      <w:pPr>
        <w:widowControl w:val="0"/>
        <w:autoSpaceDE w:val="0"/>
        <w:autoSpaceDN w:val="0"/>
        <w:adjustRightInd w:val="0"/>
        <w:rPr>
          <w:rFonts w:ascii="Helvetica" w:hAnsi="Helvetica" w:cs="Helvetica"/>
        </w:rPr>
      </w:pPr>
      <w:r>
        <w:rPr>
          <w:rFonts w:ascii="Helvetica" w:hAnsi="Helvetica" w:cs="Helvetica"/>
        </w:rPr>
        <w:t>3.  Update on TR-CPS consolidation and implementation</w:t>
      </w:r>
    </w:p>
    <w:p w:rsidR="00C47AA3" w:rsidRDefault="00C47AA3" w:rsidP="00C47AA3">
      <w:pPr>
        <w:widowControl w:val="0"/>
        <w:autoSpaceDE w:val="0"/>
        <w:autoSpaceDN w:val="0"/>
        <w:adjustRightInd w:val="0"/>
        <w:rPr>
          <w:rFonts w:ascii="Helvetica" w:hAnsi="Helvetica" w:cs="Helvetica"/>
        </w:rPr>
      </w:pPr>
      <w:r>
        <w:rPr>
          <w:rFonts w:ascii="Helvetica" w:hAnsi="Helvetica" w:cs="Helvetica"/>
        </w:rPr>
        <w:tab/>
        <w:t>- Possible NANOG update?</w:t>
      </w:r>
    </w:p>
    <w:p w:rsidR="00C47AA3" w:rsidRDefault="00C47AA3" w:rsidP="00C47AA3">
      <w:pPr>
        <w:widowControl w:val="0"/>
        <w:autoSpaceDE w:val="0"/>
        <w:autoSpaceDN w:val="0"/>
        <w:adjustRightInd w:val="0"/>
        <w:rPr>
          <w:rFonts w:ascii="Helvetica" w:hAnsi="Helvetica" w:cs="Helvetica"/>
        </w:rPr>
      </w:pPr>
      <w:r>
        <w:rPr>
          <w:rFonts w:ascii="Helvetica" w:hAnsi="Helvetica" w:cs="Helvetica"/>
        </w:rPr>
        <w:t>4.  Update from the BTOP network design review committee</w:t>
      </w:r>
    </w:p>
    <w:p w:rsidR="00C47AA3" w:rsidRDefault="00C47AA3" w:rsidP="00C47AA3">
      <w:pPr>
        <w:widowControl w:val="0"/>
        <w:autoSpaceDE w:val="0"/>
        <w:autoSpaceDN w:val="0"/>
        <w:adjustRightInd w:val="0"/>
        <w:rPr>
          <w:rFonts w:ascii="Helvetica" w:hAnsi="Helvetica" w:cs="Helvetica"/>
        </w:rPr>
      </w:pPr>
      <w:proofErr w:type="gramStart"/>
      <w:r>
        <w:rPr>
          <w:rFonts w:ascii="Helvetica" w:hAnsi="Helvetica" w:cs="Helvetica"/>
        </w:rPr>
        <w:t>5.  Update on Optical RFP for BTOP</w:t>
      </w:r>
      <w:proofErr w:type="gramEnd"/>
    </w:p>
    <w:p w:rsidR="00C47AA3" w:rsidRDefault="00C47AA3" w:rsidP="00C47AA3">
      <w:pPr>
        <w:rPr>
          <w:rFonts w:ascii="Helvetica" w:hAnsi="Helvetica" w:cs="Helvetica"/>
        </w:rPr>
      </w:pPr>
      <w:r>
        <w:rPr>
          <w:rFonts w:ascii="Helvetica" w:hAnsi="Helvetica" w:cs="Helvetica"/>
        </w:rPr>
        <w:t>6.  Other topics</w:t>
      </w:r>
    </w:p>
    <w:p w:rsidR="00C47AA3" w:rsidRDefault="00C47AA3" w:rsidP="00C47AA3">
      <w:pPr>
        <w:rPr>
          <w:rFonts w:ascii="Helvetica" w:hAnsi="Helvetica" w:cs="Helvetica"/>
        </w:rPr>
      </w:pPr>
    </w:p>
    <w:p w:rsidR="00C47AA3" w:rsidRDefault="00C47AA3" w:rsidP="00C47AA3">
      <w:pPr>
        <w:rPr>
          <w:rFonts w:ascii="Helvetica" w:hAnsi="Helvetica" w:cs="Helvetica"/>
        </w:rPr>
      </w:pPr>
      <w:r>
        <w:rPr>
          <w:rFonts w:ascii="Helvetica" w:hAnsi="Helvetica" w:cs="Helvetica"/>
        </w:rPr>
        <w:t>Steve:</w:t>
      </w:r>
    </w:p>
    <w:p w:rsidR="00C47AA3" w:rsidRDefault="00C47AA3" w:rsidP="00C47AA3">
      <w:pPr>
        <w:rPr>
          <w:rFonts w:ascii="Helvetica" w:hAnsi="Helvetica" w:cs="Helvetica"/>
        </w:rPr>
      </w:pPr>
    </w:p>
    <w:p w:rsidR="00C47AA3" w:rsidRDefault="00C47AA3" w:rsidP="00C47AA3">
      <w:pPr>
        <w:rPr>
          <w:rFonts w:ascii="Helvetica" w:hAnsi="Helvetica" w:cs="Helvetica"/>
        </w:rPr>
      </w:pPr>
      <w:r>
        <w:rPr>
          <w:rFonts w:ascii="Helvetica" w:hAnsi="Helvetica" w:cs="Helvetica"/>
        </w:rPr>
        <w:t>There was an interesting problem that arose with NOX last week. There was a congested link between NOX and I2 that was unnoticed for some time. This resulted in dropped packets and poor performance.</w:t>
      </w:r>
    </w:p>
    <w:p w:rsidR="00C47AA3" w:rsidRDefault="00C47AA3" w:rsidP="00C47AA3">
      <w:pPr>
        <w:rPr>
          <w:rFonts w:ascii="Helvetica" w:hAnsi="Helvetica" w:cs="Helvetica"/>
        </w:rPr>
      </w:pPr>
    </w:p>
    <w:p w:rsidR="00C47AA3" w:rsidRDefault="00C47AA3" w:rsidP="00C47AA3">
      <w:pPr>
        <w:rPr>
          <w:rFonts w:ascii="Helvetica" w:hAnsi="Helvetica" w:cs="Helvetica"/>
        </w:rPr>
      </w:pPr>
      <w:r>
        <w:rPr>
          <w:rFonts w:ascii="Helvetica" w:hAnsi="Helvetica" w:cs="Helvetica"/>
        </w:rPr>
        <w:t>This sort of issue may be a reason to think about the various knobs that might allow users to redirect traffic to other links if it is noticed.</w:t>
      </w:r>
    </w:p>
    <w:p w:rsidR="00C47AA3" w:rsidRDefault="00C47AA3" w:rsidP="00C47AA3">
      <w:pPr>
        <w:rPr>
          <w:rFonts w:ascii="Helvetica" w:hAnsi="Helvetica" w:cs="Helvetica"/>
        </w:rPr>
      </w:pPr>
    </w:p>
    <w:p w:rsidR="00C47AA3" w:rsidRDefault="00C47AA3" w:rsidP="00C47AA3">
      <w:pPr>
        <w:rPr>
          <w:rFonts w:ascii="Helvetica" w:hAnsi="Helvetica" w:cs="Helvetica"/>
        </w:rPr>
      </w:pPr>
      <w:r>
        <w:rPr>
          <w:rFonts w:ascii="Helvetica" w:hAnsi="Helvetica" w:cs="Helvetica"/>
        </w:rPr>
        <w:t>Darrell:</w:t>
      </w:r>
    </w:p>
    <w:p w:rsidR="00C47AA3" w:rsidRDefault="00C47AA3" w:rsidP="00C47AA3">
      <w:pPr>
        <w:rPr>
          <w:rFonts w:ascii="Helvetica" w:hAnsi="Helvetica" w:cs="Helvetica"/>
        </w:rPr>
      </w:pPr>
    </w:p>
    <w:p w:rsidR="007E7281" w:rsidRDefault="00C47AA3" w:rsidP="00C47AA3">
      <w:pPr>
        <w:rPr>
          <w:rFonts w:ascii="Helvetica" w:hAnsi="Helvetica" w:cs="Helvetica"/>
        </w:rPr>
      </w:pPr>
      <w:r>
        <w:rPr>
          <w:rFonts w:ascii="Helvetica" w:hAnsi="Helvetica" w:cs="Helvetica"/>
        </w:rPr>
        <w:t xml:space="preserve">Generally with TR-CPS things have been very stable and sound. There continues to be </w:t>
      </w:r>
      <w:r w:rsidR="007E7281">
        <w:rPr>
          <w:rFonts w:ascii="Helvetica" w:hAnsi="Helvetica" w:cs="Helvetica"/>
        </w:rPr>
        <w:t>some small amount of growth, but detail about amounts is not readily at hand. They are ready to start moving on the connection in NY. He will send an email about NY to the list, in the next couple days.</w:t>
      </w:r>
    </w:p>
    <w:p w:rsidR="007E7281" w:rsidRDefault="007E7281" w:rsidP="00C47AA3">
      <w:pPr>
        <w:rPr>
          <w:rFonts w:ascii="Helvetica" w:hAnsi="Helvetica" w:cs="Helvetica"/>
        </w:rPr>
      </w:pPr>
    </w:p>
    <w:p w:rsidR="007E7281" w:rsidRDefault="007E7281" w:rsidP="00C47AA3">
      <w:pPr>
        <w:rPr>
          <w:rFonts w:ascii="Helvetica" w:hAnsi="Helvetica" w:cs="Helvetica"/>
        </w:rPr>
      </w:pPr>
      <w:r>
        <w:rPr>
          <w:rFonts w:ascii="Helvetica" w:hAnsi="Helvetica" w:cs="Helvetica"/>
        </w:rPr>
        <w:t>Steve:</w:t>
      </w:r>
    </w:p>
    <w:p w:rsidR="007E7281" w:rsidRDefault="007E7281" w:rsidP="00C47AA3">
      <w:pPr>
        <w:rPr>
          <w:rFonts w:ascii="Helvetica" w:hAnsi="Helvetica" w:cs="Helvetica"/>
        </w:rPr>
      </w:pPr>
    </w:p>
    <w:p w:rsidR="007E7281" w:rsidRDefault="007E7281" w:rsidP="00C47AA3">
      <w:pPr>
        <w:rPr>
          <w:rFonts w:ascii="Helvetica" w:hAnsi="Helvetica" w:cs="Helvetica"/>
        </w:rPr>
      </w:pPr>
      <w:r>
        <w:rPr>
          <w:rFonts w:ascii="Helvetica" w:hAnsi="Helvetica" w:cs="Helvetica"/>
        </w:rPr>
        <w:t>Pointed out that the NOC has redone its SNAPP graphs and that they work very well and look very good. They are on the I2 NOC web site.</w:t>
      </w:r>
    </w:p>
    <w:p w:rsidR="007E7281" w:rsidRDefault="007E7281" w:rsidP="00C47AA3">
      <w:pPr>
        <w:rPr>
          <w:rFonts w:ascii="Helvetica" w:hAnsi="Helvetica" w:cs="Helvetica"/>
        </w:rPr>
      </w:pPr>
    </w:p>
    <w:p w:rsidR="007E7281" w:rsidRDefault="007E7281" w:rsidP="00C47AA3">
      <w:pPr>
        <w:rPr>
          <w:rFonts w:ascii="Helvetica" w:hAnsi="Helvetica" w:cs="Helvetica"/>
        </w:rPr>
      </w:pPr>
      <w:r>
        <w:rPr>
          <w:rFonts w:ascii="Helvetica" w:hAnsi="Helvetica" w:cs="Helvetica"/>
        </w:rPr>
        <w:t>Jeff:</w:t>
      </w:r>
    </w:p>
    <w:p w:rsidR="007E7281" w:rsidRDefault="007E7281" w:rsidP="00C47AA3">
      <w:pPr>
        <w:rPr>
          <w:rFonts w:ascii="Helvetica" w:hAnsi="Helvetica" w:cs="Helvetica"/>
        </w:rPr>
      </w:pPr>
      <w:r>
        <w:rPr>
          <w:rFonts w:ascii="Helvetica" w:hAnsi="Helvetica" w:cs="Helvetica"/>
        </w:rPr>
        <w:t>Design Review Committee:</w:t>
      </w:r>
    </w:p>
    <w:p w:rsidR="008B305C" w:rsidRDefault="007E7281" w:rsidP="00C47AA3">
      <w:pPr>
        <w:rPr>
          <w:rFonts w:ascii="Helvetica" w:hAnsi="Helvetica" w:cs="Helvetica"/>
        </w:rPr>
      </w:pPr>
      <w:r>
        <w:rPr>
          <w:rFonts w:ascii="Helvetica" w:hAnsi="Helvetica" w:cs="Helvetica"/>
        </w:rPr>
        <w:t xml:space="preserve">Jeff indicated he would post </w:t>
      </w:r>
      <w:r w:rsidR="008B305C">
        <w:rPr>
          <w:rFonts w:ascii="Helvetica" w:hAnsi="Helvetica" w:cs="Helvetica"/>
        </w:rPr>
        <w:t xml:space="preserve">the document and provide some feedback in the next couple days. This would be in </w:t>
      </w:r>
      <w:proofErr w:type="spellStart"/>
      <w:r w:rsidR="008B305C">
        <w:rPr>
          <w:rFonts w:ascii="Helvetica" w:hAnsi="Helvetica" w:cs="Helvetica"/>
        </w:rPr>
        <w:t>preperation</w:t>
      </w:r>
      <w:proofErr w:type="spellEnd"/>
      <w:r w:rsidR="008B305C">
        <w:rPr>
          <w:rFonts w:ascii="Helvetica" w:hAnsi="Helvetica" w:cs="Helvetica"/>
        </w:rPr>
        <w:t xml:space="preserve"> for going to the full NTAC meeting at the FMM.</w:t>
      </w:r>
    </w:p>
    <w:p w:rsidR="008B305C" w:rsidRDefault="008B305C" w:rsidP="00C47AA3">
      <w:pPr>
        <w:rPr>
          <w:rFonts w:ascii="Helvetica" w:hAnsi="Helvetica" w:cs="Helvetica"/>
        </w:rPr>
      </w:pPr>
    </w:p>
    <w:p w:rsidR="008B305C" w:rsidRDefault="008B305C" w:rsidP="00C47AA3">
      <w:pPr>
        <w:rPr>
          <w:rFonts w:ascii="Helvetica" w:hAnsi="Helvetica" w:cs="Helvetica"/>
        </w:rPr>
      </w:pPr>
      <w:r>
        <w:rPr>
          <w:rFonts w:ascii="Helvetica" w:hAnsi="Helvetica" w:cs="Helvetica"/>
        </w:rPr>
        <w:t>Dale:</w:t>
      </w:r>
    </w:p>
    <w:p w:rsidR="008B305C" w:rsidRDefault="008B305C" w:rsidP="00C47AA3">
      <w:pPr>
        <w:rPr>
          <w:rFonts w:ascii="Helvetica" w:hAnsi="Helvetica" w:cs="Helvetica"/>
        </w:rPr>
      </w:pPr>
      <w:r>
        <w:rPr>
          <w:rFonts w:ascii="Helvetica" w:hAnsi="Helvetica" w:cs="Helvetica"/>
        </w:rPr>
        <w:t xml:space="preserve">The Optical RFP process is under way. Internet2 is currently assembling the external team and putting together a checklist to assist in reviewing the RFP. It </w:t>
      </w:r>
      <w:proofErr w:type="gramStart"/>
      <w:r>
        <w:rPr>
          <w:rFonts w:ascii="Helvetica" w:hAnsi="Helvetica" w:cs="Helvetica"/>
        </w:rPr>
        <w:t>is intended to be done</w:t>
      </w:r>
      <w:proofErr w:type="gramEnd"/>
      <w:r>
        <w:rPr>
          <w:rFonts w:ascii="Helvetica" w:hAnsi="Helvetica" w:cs="Helvetica"/>
        </w:rPr>
        <w:t xml:space="preserve"> by the end of the month.</w:t>
      </w:r>
    </w:p>
    <w:p w:rsidR="008B305C" w:rsidRDefault="008B305C" w:rsidP="00C47AA3">
      <w:pPr>
        <w:rPr>
          <w:rFonts w:ascii="Helvetica" w:hAnsi="Helvetica" w:cs="Helvetica"/>
        </w:rPr>
      </w:pPr>
    </w:p>
    <w:p w:rsidR="00585658" w:rsidRDefault="00585658" w:rsidP="00C47AA3">
      <w:pPr>
        <w:rPr>
          <w:rFonts w:ascii="Helvetica" w:hAnsi="Helvetica" w:cs="Helvetica"/>
        </w:rPr>
      </w:pPr>
      <w:r>
        <w:rPr>
          <w:rFonts w:ascii="Helvetica" w:hAnsi="Helvetica" w:cs="Helvetica"/>
        </w:rPr>
        <w:t xml:space="preserve">Reported that Dave </w:t>
      </w:r>
      <w:proofErr w:type="spellStart"/>
      <w:r>
        <w:rPr>
          <w:rFonts w:ascii="Helvetica" w:hAnsi="Helvetica" w:cs="Helvetica"/>
        </w:rPr>
        <w:t>Pokorney</w:t>
      </w:r>
      <w:proofErr w:type="spellEnd"/>
      <w:r>
        <w:rPr>
          <w:rFonts w:ascii="Helvetica" w:hAnsi="Helvetica" w:cs="Helvetica"/>
        </w:rPr>
        <w:t xml:space="preserve"> asked about the route review. Steve will contact Dave to clarify what information he is seeking and help to answer any questions he has.</w:t>
      </w:r>
    </w:p>
    <w:p w:rsidR="00585658" w:rsidRDefault="00585658" w:rsidP="00C47AA3">
      <w:pPr>
        <w:rPr>
          <w:rFonts w:ascii="Helvetica" w:hAnsi="Helvetica" w:cs="Helvetica"/>
        </w:rPr>
      </w:pPr>
    </w:p>
    <w:p w:rsidR="00585658" w:rsidRDefault="00585658" w:rsidP="00C47AA3">
      <w:pPr>
        <w:rPr>
          <w:rFonts w:ascii="Helvetica" w:hAnsi="Helvetica" w:cs="Helvetica"/>
        </w:rPr>
      </w:pPr>
    </w:p>
    <w:p w:rsidR="008C1954" w:rsidRDefault="00585658" w:rsidP="00C47AA3">
      <w:fldSimple w:instr=" CONTACT _Con-3B9545311 ">
        <w:r w:rsidRPr="00585658">
          <w:rPr>
            <w:noProof/>
          </w:rPr>
          <w:t>Dale Finkelson</w:t>
        </w:r>
      </w:fldSimple>
    </w:p>
    <w:p w:rsidR="008C1954" w:rsidRDefault="008C1954"/>
    <w:p w:rsidR="008C1954" w:rsidRDefault="008C1954"/>
    <w:sectPr w:rsidR="008C1954" w:rsidSect="008C19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1954"/>
    <w:rsid w:val="00585658"/>
    <w:rsid w:val="007E7281"/>
    <w:rsid w:val="008B305C"/>
    <w:rsid w:val="008C1954"/>
    <w:rsid w:val="00C47AA3"/>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199</Words>
  <Characters>1138</Characters>
  <Application>Microsoft Macintosh Word</Application>
  <DocSecurity>0</DocSecurity>
  <Lines>9</Lines>
  <Paragraphs>2</Paragraphs>
  <ScaleCrop>false</ScaleCrop>
  <Company>UCAID</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Finkelson</dc:creator>
  <cp:keywords/>
  <cp:lastModifiedBy>Dale Finkelson</cp:lastModifiedBy>
  <cp:revision>1</cp:revision>
  <dcterms:created xsi:type="dcterms:W3CDTF">2010-10-20T17:17:00Z</dcterms:created>
  <dcterms:modified xsi:type="dcterms:W3CDTF">2010-10-20T17:30:00Z</dcterms:modified>
</cp:coreProperties>
</file>